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B985" w14:textId="6022DC9A" w:rsidR="002141BC" w:rsidRPr="00C93485" w:rsidRDefault="002141BC" w:rsidP="0007537C">
      <w:pPr>
        <w:pStyle w:val="ListeParagraf"/>
        <w:numPr>
          <w:ilvl w:val="0"/>
          <w:numId w:val="1"/>
        </w:numPr>
        <w:spacing w:after="160" w:line="259" w:lineRule="auto"/>
        <w:ind w:hanging="436"/>
        <w:jc w:val="both"/>
        <w:rPr>
          <w:rFonts w:cstheme="minorHAnsi"/>
        </w:rPr>
      </w:pPr>
      <w:r w:rsidRPr="00C93485">
        <w:rPr>
          <w:rFonts w:cstheme="minorHAnsi"/>
        </w:rPr>
        <w:t xml:space="preserve">Bu talimatın amacı </w:t>
      </w:r>
      <w:r w:rsidR="00A139A2">
        <w:rPr>
          <w:rFonts w:cstheme="minorHAnsi"/>
        </w:rPr>
        <w:t xml:space="preserve">Öztürk </w:t>
      </w:r>
      <w:proofErr w:type="spellStart"/>
      <w:r w:rsidR="00A139A2">
        <w:rPr>
          <w:rFonts w:cstheme="minorHAnsi"/>
        </w:rPr>
        <w:t>Apart</w:t>
      </w:r>
      <w:r w:rsidRPr="00C93485">
        <w:rPr>
          <w:rFonts w:cstheme="minorHAnsi"/>
        </w:rPr>
        <w:t>’</w:t>
      </w:r>
      <w:r w:rsidR="00A139A2">
        <w:rPr>
          <w:rFonts w:cstheme="minorHAnsi"/>
        </w:rPr>
        <w:t>ta</w:t>
      </w:r>
      <w:proofErr w:type="spellEnd"/>
      <w:r w:rsidRPr="00C93485">
        <w:rPr>
          <w:rFonts w:cstheme="minorHAnsi"/>
        </w:rPr>
        <w:t xml:space="preserve"> </w:t>
      </w:r>
      <w:r w:rsidR="00117637" w:rsidRPr="00C93485">
        <w:rPr>
          <w:rFonts w:cstheme="minorHAnsi"/>
        </w:rPr>
        <w:t xml:space="preserve">çalışanların terfi almaları hakkında izlenecek yolu belirlemektir. </w:t>
      </w:r>
    </w:p>
    <w:p w14:paraId="6E361248" w14:textId="77777777" w:rsidR="002141BC" w:rsidRPr="00C93485" w:rsidRDefault="002141BC" w:rsidP="0007537C">
      <w:pPr>
        <w:pStyle w:val="ListeParagraf"/>
        <w:numPr>
          <w:ilvl w:val="0"/>
          <w:numId w:val="1"/>
        </w:numPr>
        <w:spacing w:after="160" w:line="259" w:lineRule="auto"/>
        <w:ind w:hanging="436"/>
        <w:jc w:val="both"/>
        <w:rPr>
          <w:rFonts w:cstheme="minorHAnsi"/>
        </w:rPr>
      </w:pPr>
      <w:r w:rsidRPr="00C93485">
        <w:rPr>
          <w:rFonts w:cstheme="minorHAnsi"/>
        </w:rPr>
        <w:t xml:space="preserve">Bu talimat tüm </w:t>
      </w:r>
      <w:r w:rsidR="00117637" w:rsidRPr="00C93485">
        <w:rPr>
          <w:rFonts w:cstheme="minorHAnsi"/>
        </w:rPr>
        <w:t>süreçlerde çalışan personeli kapsar</w:t>
      </w:r>
      <w:r w:rsidRPr="00C93485">
        <w:rPr>
          <w:rFonts w:cstheme="minorHAnsi"/>
        </w:rPr>
        <w:t>.</w:t>
      </w:r>
    </w:p>
    <w:p w14:paraId="2B6854BC" w14:textId="36DC0118" w:rsidR="002141BC" w:rsidRPr="00C93485" w:rsidRDefault="002141BC" w:rsidP="0007537C">
      <w:pPr>
        <w:pStyle w:val="ListeParagraf"/>
        <w:numPr>
          <w:ilvl w:val="0"/>
          <w:numId w:val="1"/>
        </w:numPr>
        <w:spacing w:after="160" w:line="259" w:lineRule="auto"/>
        <w:ind w:hanging="436"/>
        <w:jc w:val="both"/>
        <w:rPr>
          <w:rFonts w:cstheme="minorHAnsi"/>
        </w:rPr>
      </w:pPr>
      <w:r w:rsidRPr="00C93485">
        <w:rPr>
          <w:rFonts w:cstheme="minorHAnsi"/>
        </w:rPr>
        <w:t xml:space="preserve">Bu talimatın uygulanmasından </w:t>
      </w:r>
      <w:r w:rsidR="003C293B">
        <w:rPr>
          <w:rFonts w:cstheme="minorHAnsi"/>
        </w:rPr>
        <w:t>işveren</w:t>
      </w:r>
      <w:r w:rsidRPr="00C93485">
        <w:rPr>
          <w:rFonts w:cstheme="minorHAnsi"/>
        </w:rPr>
        <w:t xml:space="preserve"> sorumludur. </w:t>
      </w:r>
    </w:p>
    <w:p w14:paraId="5C877E72" w14:textId="37D18534" w:rsidR="002141BC" w:rsidRPr="00C93485" w:rsidRDefault="009548AA" w:rsidP="009548AA">
      <w:pPr>
        <w:pStyle w:val="ListeParagraf"/>
        <w:tabs>
          <w:tab w:val="left" w:pos="2290"/>
        </w:tabs>
        <w:spacing w:line="240" w:lineRule="auto"/>
        <w:ind w:hanging="43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550AC690" w14:textId="77777777" w:rsidR="00793478" w:rsidRPr="00C93485" w:rsidRDefault="002141BC" w:rsidP="0007537C">
      <w:pPr>
        <w:pStyle w:val="ListeParagraf"/>
        <w:numPr>
          <w:ilvl w:val="0"/>
          <w:numId w:val="1"/>
        </w:numPr>
        <w:spacing w:after="160" w:line="240" w:lineRule="auto"/>
        <w:ind w:hanging="436"/>
        <w:jc w:val="both"/>
        <w:rPr>
          <w:rFonts w:cstheme="minorHAnsi"/>
        </w:rPr>
      </w:pPr>
      <w:r w:rsidRPr="00C93485">
        <w:rPr>
          <w:rFonts w:cstheme="minorHAnsi"/>
          <w:b/>
          <w:sz w:val="20"/>
          <w:szCs w:val="20"/>
        </w:rPr>
        <w:t>TALİMAT AKIŞI</w:t>
      </w:r>
    </w:p>
    <w:p w14:paraId="1970526A" w14:textId="2A206BCF" w:rsidR="00117637" w:rsidRPr="00C93485" w:rsidRDefault="00117637" w:rsidP="00117637">
      <w:pPr>
        <w:ind w:left="284"/>
        <w:jc w:val="both"/>
        <w:rPr>
          <w:rFonts w:cstheme="minorHAnsi"/>
          <w:bCs/>
        </w:rPr>
      </w:pPr>
      <w:r w:rsidRPr="00C93485">
        <w:rPr>
          <w:rFonts w:cstheme="minorHAnsi"/>
          <w:bCs/>
        </w:rPr>
        <w:t xml:space="preserve">Her yıl </w:t>
      </w:r>
      <w:r w:rsidR="0007537C">
        <w:rPr>
          <w:rFonts w:cstheme="minorHAnsi"/>
          <w:bCs/>
        </w:rPr>
        <w:t>Nisan</w:t>
      </w:r>
      <w:r w:rsidRPr="00C93485">
        <w:rPr>
          <w:rFonts w:cstheme="minorHAnsi"/>
          <w:bCs/>
        </w:rPr>
        <w:t xml:space="preserve"> </w:t>
      </w:r>
      <w:r w:rsidR="0007537C">
        <w:rPr>
          <w:rFonts w:cstheme="minorHAnsi"/>
          <w:bCs/>
        </w:rPr>
        <w:t>ayı</w:t>
      </w:r>
      <w:r w:rsidRPr="00C93485">
        <w:rPr>
          <w:rFonts w:cstheme="minorHAnsi"/>
          <w:bCs/>
        </w:rPr>
        <w:t xml:space="preserve"> terfi ayları olarak belirlenmiştir. Terfi ile ilgili işlemler bu talimata uygun ve </w:t>
      </w:r>
      <w:r w:rsidR="003C293B">
        <w:rPr>
          <w:rFonts w:cstheme="minorHAnsi"/>
          <w:bCs/>
        </w:rPr>
        <w:t>işveren</w:t>
      </w:r>
      <w:r w:rsidRPr="00C93485">
        <w:rPr>
          <w:rFonts w:cstheme="minorHAnsi"/>
          <w:bCs/>
        </w:rPr>
        <w:t xml:space="preserve"> yönetiminde gerçekleşir.   </w:t>
      </w:r>
    </w:p>
    <w:p w14:paraId="051666A8" w14:textId="77777777" w:rsidR="00117637" w:rsidRPr="0007537C" w:rsidRDefault="00117637" w:rsidP="004E0A5C">
      <w:pPr>
        <w:pStyle w:val="ListeParagraf"/>
        <w:numPr>
          <w:ilvl w:val="1"/>
          <w:numId w:val="1"/>
        </w:numPr>
        <w:spacing w:line="240" w:lineRule="auto"/>
        <w:ind w:left="709" w:hanging="425"/>
        <w:jc w:val="both"/>
        <w:rPr>
          <w:rFonts w:cstheme="minorHAnsi"/>
          <w:b/>
          <w:bCs/>
        </w:rPr>
      </w:pPr>
      <w:proofErr w:type="spellStart"/>
      <w:r w:rsidRPr="0007537C">
        <w:rPr>
          <w:rFonts w:cstheme="minorHAnsi"/>
          <w:b/>
          <w:bCs/>
        </w:rPr>
        <w:t>Terfilendirilecek</w:t>
      </w:r>
      <w:proofErr w:type="spellEnd"/>
      <w:r w:rsidRPr="0007537C">
        <w:rPr>
          <w:rFonts w:cstheme="minorHAnsi"/>
          <w:b/>
          <w:bCs/>
        </w:rPr>
        <w:t xml:space="preserve"> kişilerdeki özellikler,</w:t>
      </w:r>
    </w:p>
    <w:p w14:paraId="476CECB5" w14:textId="77777777" w:rsidR="00117637" w:rsidRPr="00C93485" w:rsidRDefault="00C93485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18</w:t>
      </w:r>
      <w:r w:rsidR="00117637" w:rsidRPr="00C93485">
        <w:rPr>
          <w:rFonts w:cstheme="minorHAnsi"/>
        </w:rPr>
        <w:t xml:space="preserve"> </w:t>
      </w:r>
      <w:r>
        <w:rPr>
          <w:rFonts w:cstheme="minorHAnsi"/>
        </w:rPr>
        <w:t>yaşını doldurmuş olmak</w:t>
      </w:r>
      <w:r w:rsidR="00117637" w:rsidRPr="00C93485">
        <w:rPr>
          <w:rFonts w:cstheme="minorHAnsi"/>
        </w:rPr>
        <w:t>,</w:t>
      </w:r>
    </w:p>
    <w:p w14:paraId="38C1C601" w14:textId="283AF058" w:rsidR="00117637" w:rsidRPr="00C93485" w:rsidRDefault="00117637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Çalışan fiili olarak en az </w:t>
      </w:r>
      <w:r w:rsidR="00C93485">
        <w:rPr>
          <w:rFonts w:cstheme="minorHAnsi"/>
        </w:rPr>
        <w:t>1 yıl</w:t>
      </w:r>
      <w:r w:rsidRPr="00C93485">
        <w:rPr>
          <w:rFonts w:cstheme="minorHAnsi"/>
        </w:rPr>
        <w:t xml:space="preserve"> boyunca </w:t>
      </w:r>
      <w:r w:rsidR="00A139A2">
        <w:rPr>
          <w:rFonts w:cstheme="minorHAnsi"/>
        </w:rPr>
        <w:t xml:space="preserve">Öztürk </w:t>
      </w:r>
      <w:proofErr w:type="spellStart"/>
      <w:r w:rsidR="00A139A2">
        <w:rPr>
          <w:rFonts w:cstheme="minorHAnsi"/>
        </w:rPr>
        <w:t>Apart</w:t>
      </w:r>
      <w:r w:rsidR="00C93485">
        <w:rPr>
          <w:rFonts w:cstheme="minorHAnsi"/>
        </w:rPr>
        <w:t>’</w:t>
      </w:r>
      <w:r w:rsidR="00A139A2">
        <w:rPr>
          <w:rFonts w:cstheme="minorHAnsi"/>
        </w:rPr>
        <w:t>ta</w:t>
      </w:r>
      <w:proofErr w:type="spellEnd"/>
      <w:r w:rsidR="0007537C">
        <w:rPr>
          <w:rFonts w:cstheme="minorHAnsi"/>
        </w:rPr>
        <w:t xml:space="preserve"> </w:t>
      </w:r>
      <w:r w:rsidR="00C93485">
        <w:rPr>
          <w:rFonts w:cstheme="minorHAnsi"/>
        </w:rPr>
        <w:t>çalışmış olmak</w:t>
      </w:r>
      <w:r w:rsidRPr="00C93485">
        <w:rPr>
          <w:rFonts w:cstheme="minorHAnsi"/>
        </w:rPr>
        <w:t>,</w:t>
      </w:r>
    </w:p>
    <w:p w14:paraId="7CD5DD91" w14:textId="1A633628" w:rsidR="00117637" w:rsidRPr="00C93485" w:rsidRDefault="00C93485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Yönetici ve Şef yönetici kadrolarında en az </w:t>
      </w:r>
      <w:r w:rsidR="004E0A5C">
        <w:rPr>
          <w:rFonts w:cstheme="minorHAnsi"/>
        </w:rPr>
        <w:t>2 yıl</w:t>
      </w:r>
      <w:r>
        <w:rPr>
          <w:rFonts w:cstheme="minorHAnsi"/>
        </w:rPr>
        <w:t xml:space="preserve"> </w:t>
      </w:r>
      <w:r w:rsidR="00A139A2">
        <w:rPr>
          <w:rFonts w:cstheme="minorHAnsi"/>
        </w:rPr>
        <w:t>Öztürk Apart</w:t>
      </w:r>
      <w:r w:rsidR="00E65A66">
        <w:rPr>
          <w:rFonts w:cstheme="minorHAnsi"/>
        </w:rPr>
        <w:t>’</w:t>
      </w:r>
      <w:r w:rsidR="00A139A2">
        <w:rPr>
          <w:rFonts w:cstheme="minorHAnsi"/>
        </w:rPr>
        <w:t>ta</w:t>
      </w:r>
      <w:r w:rsidR="004E0A5C">
        <w:rPr>
          <w:rFonts w:cstheme="minorHAnsi"/>
        </w:rPr>
        <w:t xml:space="preserve"> </w:t>
      </w:r>
      <w:r>
        <w:rPr>
          <w:rFonts w:cstheme="minorHAnsi"/>
        </w:rPr>
        <w:t>çalışmış olmak</w:t>
      </w:r>
      <w:r w:rsidR="00117637" w:rsidRPr="00C93485">
        <w:rPr>
          <w:rFonts w:cstheme="minorHAnsi"/>
        </w:rPr>
        <w:t>,</w:t>
      </w:r>
    </w:p>
    <w:p w14:paraId="33A1EF46" w14:textId="77777777" w:rsidR="00117637" w:rsidRDefault="00117637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12 ay içerisinde herhangi bir disiplin suçu</w:t>
      </w:r>
      <w:r w:rsidR="00C93485">
        <w:rPr>
          <w:rFonts w:cstheme="minorHAnsi"/>
        </w:rPr>
        <w:t xml:space="preserve"> işlememiş olmak</w:t>
      </w:r>
      <w:r w:rsidRPr="00C93485">
        <w:rPr>
          <w:rFonts w:cstheme="minorHAnsi"/>
        </w:rPr>
        <w:t>,</w:t>
      </w:r>
    </w:p>
    <w:p w14:paraId="666523F9" w14:textId="77777777" w:rsidR="0007537C" w:rsidRDefault="0007537C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12 aylık performans değerlendirmesinde 70 üstü puan almak,</w:t>
      </w:r>
    </w:p>
    <w:p w14:paraId="5121F59A" w14:textId="77777777" w:rsidR="0007537C" w:rsidRPr="00C93485" w:rsidRDefault="0007537C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Atama yapılacak görev ile ilgili niteliklere uygun olmak,</w:t>
      </w:r>
    </w:p>
    <w:p w14:paraId="1ED7EF3C" w14:textId="77777777" w:rsidR="00117637" w:rsidRPr="00C93485" w:rsidRDefault="00C93485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Yönetici ve Şef </w:t>
      </w:r>
      <w:r w:rsidR="00117637" w:rsidRPr="00C93485">
        <w:rPr>
          <w:rFonts w:cstheme="minorHAnsi"/>
        </w:rPr>
        <w:t>yönetici kadro</w:t>
      </w:r>
      <w:r>
        <w:rPr>
          <w:rFonts w:cstheme="minorHAnsi"/>
        </w:rPr>
        <w:t>larında en az lise mezunu olmak</w:t>
      </w:r>
      <w:r w:rsidR="00117637" w:rsidRPr="00C93485">
        <w:rPr>
          <w:rFonts w:cstheme="minorHAnsi"/>
        </w:rPr>
        <w:t xml:space="preserve"> </w:t>
      </w:r>
      <w:r w:rsidR="00117637" w:rsidRPr="00C93485">
        <w:rPr>
          <w:rFonts w:cstheme="minorHAnsi"/>
          <w:b/>
          <w:bCs/>
        </w:rPr>
        <w:t>(Mutfak (MYK4-MYK5 belgesi sahibi olmak/</w:t>
      </w:r>
      <w:proofErr w:type="spellStart"/>
      <w:r w:rsidR="00117637" w:rsidRPr="00C93485">
        <w:rPr>
          <w:rFonts w:cstheme="minorHAnsi"/>
          <w:b/>
          <w:bCs/>
        </w:rPr>
        <w:t>steward</w:t>
      </w:r>
      <w:proofErr w:type="spellEnd"/>
      <w:r w:rsidR="00117637" w:rsidRPr="00C93485">
        <w:rPr>
          <w:rFonts w:cstheme="minorHAnsi"/>
          <w:b/>
          <w:bCs/>
        </w:rPr>
        <w:t xml:space="preserve"> hariç) / Teknik Servis (MYK 4-MYK 5 Sertifikasına sahip olmak</w:t>
      </w:r>
      <w:r w:rsidR="004E0A5C">
        <w:rPr>
          <w:rFonts w:cstheme="minorHAnsi"/>
          <w:b/>
          <w:bCs/>
        </w:rPr>
        <w:t xml:space="preserve"> </w:t>
      </w:r>
      <w:r w:rsidR="00117637" w:rsidRPr="00C93485">
        <w:rPr>
          <w:rFonts w:cstheme="minorHAnsi"/>
          <w:b/>
          <w:bCs/>
        </w:rPr>
        <w:t>/</w:t>
      </w:r>
      <w:r w:rsidR="004E0A5C">
        <w:rPr>
          <w:rFonts w:cstheme="minorHAnsi"/>
          <w:b/>
          <w:bCs/>
        </w:rPr>
        <w:t xml:space="preserve"> </w:t>
      </w:r>
      <w:r w:rsidR="00117637" w:rsidRPr="00C93485">
        <w:rPr>
          <w:rFonts w:cstheme="minorHAnsi"/>
          <w:b/>
          <w:bCs/>
        </w:rPr>
        <w:t>bahçe</w:t>
      </w:r>
      <w:r w:rsidR="004E0A5C">
        <w:rPr>
          <w:rFonts w:cstheme="minorHAnsi"/>
          <w:b/>
          <w:bCs/>
        </w:rPr>
        <w:t>)</w:t>
      </w:r>
      <w:r w:rsidR="00117637" w:rsidRPr="00C93485">
        <w:rPr>
          <w:rFonts w:cstheme="minorHAnsi"/>
          <w:b/>
          <w:bCs/>
        </w:rPr>
        <w:t>)</w:t>
      </w:r>
      <w:r w:rsidR="0007537C">
        <w:rPr>
          <w:rFonts w:cstheme="minorHAnsi"/>
          <w:b/>
          <w:bCs/>
        </w:rPr>
        <w:t>,</w:t>
      </w:r>
    </w:p>
    <w:p w14:paraId="5D01A5EA" w14:textId="77777777" w:rsidR="0007537C" w:rsidRDefault="0007537C" w:rsidP="004E0A5C">
      <w:pPr>
        <w:pStyle w:val="ListeParagraf"/>
        <w:numPr>
          <w:ilvl w:val="0"/>
          <w:numId w:val="5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*** Dışarıdan Yönetici / Şef/ </w:t>
      </w:r>
      <w:r w:rsidR="00117637" w:rsidRPr="00C93485">
        <w:rPr>
          <w:rFonts w:cstheme="minorHAnsi"/>
        </w:rPr>
        <w:t>Orta kademe yönetici pozisyonu için tercih edilmesi durumunda en az lise mezunu kriteri aranacaktır.</w:t>
      </w:r>
    </w:p>
    <w:p w14:paraId="2346E909" w14:textId="77777777" w:rsidR="004E0A5C" w:rsidRPr="004E0A5C" w:rsidRDefault="004E0A5C" w:rsidP="004E0A5C">
      <w:pPr>
        <w:pStyle w:val="ListeParagraf"/>
        <w:spacing w:after="160" w:line="240" w:lineRule="auto"/>
        <w:ind w:left="993"/>
        <w:jc w:val="both"/>
        <w:rPr>
          <w:rFonts w:cstheme="minorHAnsi"/>
        </w:rPr>
      </w:pPr>
    </w:p>
    <w:p w14:paraId="7266CEBD" w14:textId="77777777" w:rsidR="00117637" w:rsidRPr="004E0A5C" w:rsidRDefault="00117637" w:rsidP="004E0A5C">
      <w:pPr>
        <w:pStyle w:val="ListeParagraf"/>
        <w:numPr>
          <w:ilvl w:val="1"/>
          <w:numId w:val="1"/>
        </w:numPr>
        <w:spacing w:line="240" w:lineRule="auto"/>
        <w:ind w:left="709" w:hanging="425"/>
        <w:jc w:val="both"/>
        <w:rPr>
          <w:rFonts w:cstheme="minorHAnsi"/>
          <w:b/>
          <w:bCs/>
        </w:rPr>
      </w:pPr>
      <w:proofErr w:type="spellStart"/>
      <w:r w:rsidRPr="004E0A5C">
        <w:rPr>
          <w:rFonts w:cstheme="minorHAnsi"/>
          <w:b/>
          <w:bCs/>
        </w:rPr>
        <w:t>Terfilendirme</w:t>
      </w:r>
      <w:proofErr w:type="spellEnd"/>
      <w:r w:rsidRPr="004E0A5C">
        <w:rPr>
          <w:rFonts w:cstheme="minorHAnsi"/>
          <w:b/>
          <w:bCs/>
        </w:rPr>
        <w:t xml:space="preserve"> Aşamaları</w:t>
      </w:r>
    </w:p>
    <w:p w14:paraId="6D162C02" w14:textId="223958AB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Her departman </w:t>
      </w:r>
      <w:proofErr w:type="gramStart"/>
      <w:r w:rsidRPr="00C93485">
        <w:rPr>
          <w:rFonts w:cstheme="minorHAnsi"/>
        </w:rPr>
        <w:t>Mart</w:t>
      </w:r>
      <w:proofErr w:type="gramEnd"/>
      <w:r w:rsidRPr="00C93485">
        <w:rPr>
          <w:rFonts w:cstheme="minorHAnsi"/>
        </w:rPr>
        <w:t xml:space="preserve"> ayının ilk haftası açık pozisyonların</w:t>
      </w:r>
      <w:r w:rsidR="0007537C">
        <w:rPr>
          <w:rFonts w:cstheme="minorHAnsi"/>
        </w:rPr>
        <w:t xml:space="preserve">ı belirleyerek </w:t>
      </w:r>
      <w:r w:rsidR="003C293B">
        <w:rPr>
          <w:rFonts w:cstheme="minorHAnsi"/>
        </w:rPr>
        <w:t>işverene</w:t>
      </w:r>
      <w:r w:rsidRPr="00C93485">
        <w:rPr>
          <w:rFonts w:cstheme="minorHAnsi"/>
        </w:rPr>
        <w:t xml:space="preserve"> bildirir.</w:t>
      </w:r>
    </w:p>
    <w:p w14:paraId="06A3329B" w14:textId="40655B05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Açık pozisyonlar </w:t>
      </w:r>
      <w:r w:rsidR="003C293B">
        <w:rPr>
          <w:rFonts w:cstheme="minorHAnsi"/>
        </w:rPr>
        <w:t>işveren</w:t>
      </w:r>
      <w:r w:rsidR="0007537C">
        <w:rPr>
          <w:rFonts w:cstheme="minorHAnsi"/>
        </w:rPr>
        <w:t xml:space="preserve"> </w:t>
      </w:r>
      <w:r w:rsidRPr="00C93485">
        <w:rPr>
          <w:rFonts w:cstheme="minorHAnsi"/>
        </w:rPr>
        <w:t>tarafından çalışanlara duyurulur.</w:t>
      </w:r>
    </w:p>
    <w:p w14:paraId="3DD90ABF" w14:textId="1A1CC55C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Açık pozisyona başvurmak isteyen adaylar departman müdürleri aracılığı ile 2 gün içerisinde i</w:t>
      </w:r>
      <w:r w:rsidR="003C293B">
        <w:rPr>
          <w:rFonts w:cstheme="minorHAnsi"/>
        </w:rPr>
        <w:t>şverene</w:t>
      </w:r>
      <w:r w:rsidRPr="00C93485">
        <w:rPr>
          <w:rFonts w:cstheme="minorHAnsi"/>
        </w:rPr>
        <w:t xml:space="preserve"> bildirimde bulunur.</w:t>
      </w:r>
    </w:p>
    <w:p w14:paraId="4A7E2232" w14:textId="59FC2121" w:rsidR="00117637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Departman müdürlerinin mesleki y</w:t>
      </w:r>
      <w:r w:rsidR="004E0A5C">
        <w:rPr>
          <w:rFonts w:cstheme="minorHAnsi"/>
        </w:rPr>
        <w:t>eterlilik (pozisyonlara göre)</w:t>
      </w:r>
      <w:r w:rsidRPr="00C93485">
        <w:rPr>
          <w:rFonts w:cstheme="minorHAnsi"/>
        </w:rPr>
        <w:t xml:space="preserve"> genel kültür genel yetenek sorularının bulunduğu sınava girer. </w:t>
      </w:r>
    </w:p>
    <w:p w14:paraId="63F2A5B7" w14:textId="77777777" w:rsidR="00264723" w:rsidRPr="00C93485" w:rsidRDefault="00264723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Ayrıca Departman Müdürü terfi için başvuran kişileri 1 ay izler ve çalışmalarını uygulama performans değerlendirme puanı olarak değerlendirir. </w:t>
      </w:r>
    </w:p>
    <w:p w14:paraId="6ECC373E" w14:textId="7D25D95D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Sınav tarihi ve saati </w:t>
      </w:r>
      <w:r w:rsidR="003C293B">
        <w:rPr>
          <w:rFonts w:cstheme="minorHAnsi"/>
        </w:rPr>
        <w:t>işveren</w:t>
      </w:r>
      <w:r w:rsidRPr="00C93485">
        <w:rPr>
          <w:rFonts w:cstheme="minorHAnsi"/>
        </w:rPr>
        <w:t xml:space="preserve"> tarafından çalışanlara </w:t>
      </w:r>
      <w:proofErr w:type="spellStart"/>
      <w:r w:rsidRPr="00C93485">
        <w:rPr>
          <w:rFonts w:cstheme="minorHAnsi"/>
        </w:rPr>
        <w:t>whatsapp</w:t>
      </w:r>
      <w:proofErr w:type="spellEnd"/>
      <w:r w:rsidRPr="00C93485">
        <w:rPr>
          <w:rFonts w:cstheme="minorHAnsi"/>
        </w:rPr>
        <w:t xml:space="preserve"> personel ortak grubundan ve ilan panoları aracılığı ile çalışanlara duyurulur.</w:t>
      </w:r>
    </w:p>
    <w:p w14:paraId="2B703698" w14:textId="63BA1E18" w:rsidR="00117637" w:rsidRPr="00C93485" w:rsidRDefault="003C293B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Departman yöneticisi tarafından s</w:t>
      </w:r>
      <w:r w:rsidR="00117637" w:rsidRPr="00C93485">
        <w:rPr>
          <w:rFonts w:cstheme="minorHAnsi"/>
        </w:rPr>
        <w:t xml:space="preserve">ınav gerçekleştirilir. </w:t>
      </w:r>
    </w:p>
    <w:p w14:paraId="0AEB1C72" w14:textId="4AE10134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Sonuçlar </w:t>
      </w:r>
      <w:r w:rsidR="003C293B">
        <w:rPr>
          <w:rFonts w:cstheme="minorHAnsi"/>
        </w:rPr>
        <w:t>departman yöneticisi</w:t>
      </w:r>
      <w:r w:rsidRPr="00C93485">
        <w:rPr>
          <w:rFonts w:cstheme="minorHAnsi"/>
        </w:rPr>
        <w:t xml:space="preserve"> tarafından okunarak en fazla 2 gün içinde </w:t>
      </w:r>
      <w:r w:rsidR="003C293B">
        <w:rPr>
          <w:rFonts w:cstheme="minorHAnsi"/>
        </w:rPr>
        <w:t>işverene</w:t>
      </w:r>
      <w:r w:rsidRPr="00C93485">
        <w:rPr>
          <w:rFonts w:cstheme="minorHAnsi"/>
        </w:rPr>
        <w:t xml:space="preserve"> teslim edilir. </w:t>
      </w:r>
    </w:p>
    <w:p w14:paraId="78AEEFDE" w14:textId="77777777" w:rsidR="00117637" w:rsidRPr="00C93485" w:rsidRDefault="0007537C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Geçme notu 7</w:t>
      </w:r>
      <w:r w:rsidR="00117637" w:rsidRPr="00C93485">
        <w:rPr>
          <w:rFonts w:cstheme="minorHAnsi"/>
        </w:rPr>
        <w:t xml:space="preserve">0’dir. Yazılı sınavdan başarılı olamayanlar sözlü mülakata </w:t>
      </w:r>
      <w:r w:rsidR="00117637" w:rsidRPr="00C93485">
        <w:rPr>
          <w:rFonts w:cstheme="minorHAnsi"/>
          <w:b/>
          <w:bCs/>
        </w:rPr>
        <w:t>giremez.</w:t>
      </w:r>
    </w:p>
    <w:p w14:paraId="6A35092A" w14:textId="77777777" w:rsidR="00117637" w:rsidRPr="00C93485" w:rsidRDefault="00117637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Sınavdan başarılı adaylar mülakata alınır.</w:t>
      </w:r>
    </w:p>
    <w:p w14:paraId="0FAD714B" w14:textId="77777777" w:rsidR="00117637" w:rsidRPr="00C93485" w:rsidRDefault="0007537C" w:rsidP="004E0A5C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7</w:t>
      </w:r>
      <w:r w:rsidR="00117637" w:rsidRPr="00C93485">
        <w:rPr>
          <w:rFonts w:cstheme="minorHAnsi"/>
        </w:rPr>
        <w:t>0 puan üzerinde alan kişilerin isimleri İnsan Kaynakları tarafından İlgili Departman Müdürü’ne bildirilir.</w:t>
      </w:r>
    </w:p>
    <w:p w14:paraId="0BE00658" w14:textId="28A97F66" w:rsidR="004E0A5C" w:rsidRDefault="00117637" w:rsidP="00264723">
      <w:pPr>
        <w:pStyle w:val="ListeParagraf"/>
        <w:numPr>
          <w:ilvl w:val="0"/>
          <w:numId w:val="6"/>
        </w:numPr>
        <w:spacing w:after="16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İlgili Departman Müdürü mülakat öncesinde ilgili kişiye ait görüşlerini </w:t>
      </w:r>
      <w:r w:rsidRPr="00C93485">
        <w:rPr>
          <w:rFonts w:cstheme="minorHAnsi"/>
          <w:b/>
          <w:bCs/>
        </w:rPr>
        <w:t xml:space="preserve">Terfi </w:t>
      </w:r>
      <w:proofErr w:type="spellStart"/>
      <w:r w:rsidRPr="00C93485">
        <w:rPr>
          <w:rFonts w:cstheme="minorHAnsi"/>
          <w:b/>
          <w:bCs/>
        </w:rPr>
        <w:t>Formu’na</w:t>
      </w:r>
      <w:proofErr w:type="spellEnd"/>
      <w:r w:rsidRPr="00C93485">
        <w:rPr>
          <w:rFonts w:cstheme="minorHAnsi"/>
        </w:rPr>
        <w:t xml:space="preserve"> yazarak </w:t>
      </w:r>
      <w:r w:rsidR="003C293B">
        <w:rPr>
          <w:rFonts w:cstheme="minorHAnsi"/>
        </w:rPr>
        <w:t>işverene</w:t>
      </w:r>
      <w:r w:rsidRPr="00C93485">
        <w:rPr>
          <w:rFonts w:cstheme="minorHAnsi"/>
        </w:rPr>
        <w:t xml:space="preserve"> teslim eder.</w:t>
      </w:r>
    </w:p>
    <w:p w14:paraId="2C600502" w14:textId="77777777" w:rsidR="00264723" w:rsidRPr="00264723" w:rsidRDefault="00264723" w:rsidP="00264723">
      <w:pPr>
        <w:pStyle w:val="ListeParagraf"/>
        <w:spacing w:after="160" w:line="240" w:lineRule="auto"/>
        <w:ind w:left="993"/>
        <w:jc w:val="both"/>
        <w:rPr>
          <w:rFonts w:cstheme="minorHAnsi"/>
        </w:rPr>
      </w:pPr>
    </w:p>
    <w:p w14:paraId="7AACE98D" w14:textId="77777777" w:rsidR="00117637" w:rsidRPr="004E0A5C" w:rsidRDefault="00117637" w:rsidP="004E0A5C">
      <w:pPr>
        <w:pStyle w:val="ListeParagraf"/>
        <w:numPr>
          <w:ilvl w:val="1"/>
          <w:numId w:val="1"/>
        </w:numPr>
        <w:ind w:left="709" w:hanging="425"/>
        <w:jc w:val="both"/>
        <w:rPr>
          <w:rFonts w:cstheme="minorHAnsi"/>
          <w:b/>
          <w:bCs/>
        </w:rPr>
      </w:pPr>
      <w:r w:rsidRPr="004E0A5C">
        <w:rPr>
          <w:rFonts w:cstheme="minorHAnsi"/>
          <w:b/>
          <w:bCs/>
        </w:rPr>
        <w:t>Yükseltme Kurulu</w:t>
      </w:r>
    </w:p>
    <w:p w14:paraId="5688BF88" w14:textId="77777777" w:rsidR="00117637" w:rsidRPr="00C93485" w:rsidRDefault="003B5C36" w:rsidP="004E0A5C">
      <w:pPr>
        <w:spacing w:line="240" w:lineRule="auto"/>
        <w:ind w:left="993" w:hanging="284"/>
        <w:contextualSpacing/>
        <w:jc w:val="both"/>
        <w:rPr>
          <w:rFonts w:cstheme="minorHAnsi"/>
        </w:rPr>
      </w:pPr>
      <w:proofErr w:type="spellStart"/>
      <w:r>
        <w:rPr>
          <w:rFonts w:cstheme="minorHAnsi"/>
        </w:rPr>
        <w:t>Terfilendirme</w:t>
      </w:r>
      <w:proofErr w:type="spellEnd"/>
      <w:r>
        <w:rPr>
          <w:rFonts w:cstheme="minorHAnsi"/>
        </w:rPr>
        <w:t xml:space="preserve"> için, yükselt</w:t>
      </w:r>
      <w:r w:rsidR="00117637" w:rsidRPr="00C93485">
        <w:rPr>
          <w:rFonts w:cstheme="minorHAnsi"/>
        </w:rPr>
        <w:t>me kurulu kurulur. Yükseltme kurulu aşağıdaki üyelerden oluşur.</w:t>
      </w:r>
    </w:p>
    <w:p w14:paraId="5728A13E" w14:textId="6684DC5C" w:rsidR="00117637" w:rsidRPr="00C93485" w:rsidRDefault="003C293B" w:rsidP="004E0A5C">
      <w:pPr>
        <w:pStyle w:val="ListeParagraf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İşveren</w:t>
      </w:r>
    </w:p>
    <w:p w14:paraId="2B7312F1" w14:textId="297F6BC2" w:rsidR="00117637" w:rsidRPr="003C293B" w:rsidRDefault="00117637" w:rsidP="003C293B">
      <w:pPr>
        <w:pStyle w:val="ListeParagraf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O</w:t>
      </w:r>
      <w:r w:rsidR="003C293B">
        <w:rPr>
          <w:rFonts w:cstheme="minorHAnsi"/>
        </w:rPr>
        <w:t>tel</w:t>
      </w:r>
      <w:r w:rsidRPr="00C93485">
        <w:rPr>
          <w:rFonts w:cstheme="minorHAnsi"/>
        </w:rPr>
        <w:t xml:space="preserve"> Müdürü</w:t>
      </w:r>
    </w:p>
    <w:p w14:paraId="78AA7FE3" w14:textId="77777777" w:rsidR="00117637" w:rsidRPr="00C93485" w:rsidRDefault="00117637" w:rsidP="004E0A5C">
      <w:pPr>
        <w:pStyle w:val="ListeParagraf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İlgili Departman Müdürü</w:t>
      </w:r>
    </w:p>
    <w:p w14:paraId="3FF92D96" w14:textId="77777777" w:rsidR="00682037" w:rsidRPr="00C93485" w:rsidRDefault="00682037" w:rsidP="00117637">
      <w:pPr>
        <w:ind w:left="426"/>
        <w:jc w:val="both"/>
        <w:rPr>
          <w:rFonts w:cstheme="minorHAnsi"/>
          <w:b/>
          <w:bCs/>
          <w:sz w:val="8"/>
          <w:szCs w:val="8"/>
        </w:rPr>
      </w:pPr>
    </w:p>
    <w:p w14:paraId="5556B2BA" w14:textId="77777777" w:rsidR="00117637" w:rsidRPr="004E0A5C" w:rsidRDefault="00117637" w:rsidP="004E0A5C">
      <w:pPr>
        <w:pStyle w:val="ListeParagraf"/>
        <w:numPr>
          <w:ilvl w:val="1"/>
          <w:numId w:val="1"/>
        </w:numPr>
        <w:ind w:left="709" w:hanging="425"/>
        <w:jc w:val="both"/>
        <w:rPr>
          <w:rFonts w:cstheme="minorHAnsi"/>
          <w:bCs/>
        </w:rPr>
      </w:pPr>
      <w:r w:rsidRPr="004E0A5C">
        <w:rPr>
          <w:rFonts w:cstheme="minorHAnsi"/>
          <w:b/>
          <w:bCs/>
        </w:rPr>
        <w:lastRenderedPageBreak/>
        <w:t>Yükseltme Kurulu Toplantısında:</w:t>
      </w:r>
    </w:p>
    <w:p w14:paraId="7A135E3C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İlgili Departman Müdürü </w:t>
      </w:r>
      <w:r w:rsidRPr="00C93485">
        <w:rPr>
          <w:rFonts w:cstheme="minorHAnsi"/>
          <w:b/>
          <w:bCs/>
        </w:rPr>
        <w:t>Terfi Formuna</w:t>
      </w:r>
      <w:r w:rsidRPr="00C93485">
        <w:rPr>
          <w:rFonts w:cstheme="minorHAnsi"/>
        </w:rPr>
        <w:t xml:space="preserve"> yazmış olduğu çalışan hakkındaki görüşlerini yükseltme kuruluna aktarır. </w:t>
      </w:r>
    </w:p>
    <w:p w14:paraId="54132DBD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Terfi alacak kişi ile ilgili departman müdürünün sunumu ile değerlendirme başlar,</w:t>
      </w:r>
    </w:p>
    <w:p w14:paraId="7ECE94EE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Mülakat aşamasında kişinin kendini temsil kabiliyeti, tavır davranışı, geçmiş deneyimleri, eğitimlere katılım oranları ve mülakatta sorulan sorulara verdiği cevaplara göre kurul üyeleri tarafından </w:t>
      </w:r>
      <w:r w:rsidRPr="00C93485">
        <w:rPr>
          <w:rFonts w:cstheme="minorHAnsi"/>
          <w:b/>
          <w:bCs/>
        </w:rPr>
        <w:t xml:space="preserve">100 </w:t>
      </w:r>
      <w:r w:rsidRPr="00C93485">
        <w:rPr>
          <w:rFonts w:cstheme="minorHAnsi"/>
        </w:rPr>
        <w:t>üzerinden kapalı usul puanlama yapılır.</w:t>
      </w:r>
    </w:p>
    <w:p w14:paraId="56347688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Kurul toplantısında ilgili kişiler için, aşağıda belirtilen yüzdelik oranları verilen kriterlere göre hesaplama yapılır.</w:t>
      </w:r>
    </w:p>
    <w:p w14:paraId="35B413DA" w14:textId="77777777" w:rsidR="00117637" w:rsidRPr="00C93485" w:rsidRDefault="00117637" w:rsidP="004E0A5C">
      <w:pPr>
        <w:pStyle w:val="ListeParagraf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cstheme="minorHAnsi"/>
        </w:rPr>
      </w:pPr>
      <w:r w:rsidRPr="00C93485">
        <w:rPr>
          <w:rFonts w:cstheme="minorHAnsi"/>
        </w:rPr>
        <w:t>Yazılı Sınav (%30)</w:t>
      </w:r>
    </w:p>
    <w:p w14:paraId="586A60DE" w14:textId="77777777" w:rsidR="00117637" w:rsidRPr="00C93485" w:rsidRDefault="00264723" w:rsidP="004E0A5C">
      <w:pPr>
        <w:pStyle w:val="ListeParagraf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cstheme="minorHAnsi"/>
        </w:rPr>
      </w:pPr>
      <w:r>
        <w:rPr>
          <w:rFonts w:cstheme="minorHAnsi"/>
        </w:rPr>
        <w:t>Uygulama p</w:t>
      </w:r>
      <w:r w:rsidR="00117637" w:rsidRPr="00C93485">
        <w:rPr>
          <w:rFonts w:cstheme="minorHAnsi"/>
        </w:rPr>
        <w:t>erformans değerlendirme puanı (</w:t>
      </w:r>
      <w:r>
        <w:rPr>
          <w:rFonts w:cstheme="minorHAnsi"/>
        </w:rPr>
        <w:t>1 aylık süreçte aldığı puan</w:t>
      </w:r>
      <w:r w:rsidR="00117637" w:rsidRPr="00C93485">
        <w:rPr>
          <w:rFonts w:cstheme="minorHAnsi"/>
        </w:rPr>
        <w:t xml:space="preserve">) </w:t>
      </w:r>
      <w:proofErr w:type="gramStart"/>
      <w:r w:rsidR="00117637" w:rsidRPr="00C93485">
        <w:rPr>
          <w:rFonts w:cstheme="minorHAnsi"/>
        </w:rPr>
        <w:t>( %</w:t>
      </w:r>
      <w:proofErr w:type="gramEnd"/>
      <w:r w:rsidR="00117637" w:rsidRPr="00C93485">
        <w:rPr>
          <w:rFonts w:cstheme="minorHAnsi"/>
        </w:rPr>
        <w:t>40)</w:t>
      </w:r>
    </w:p>
    <w:p w14:paraId="04131A37" w14:textId="77777777" w:rsidR="00117637" w:rsidRPr="00C93485" w:rsidRDefault="00117637" w:rsidP="004E0A5C">
      <w:pPr>
        <w:pStyle w:val="ListeParagraf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cstheme="minorHAnsi"/>
        </w:rPr>
      </w:pPr>
      <w:r w:rsidRPr="00C93485">
        <w:rPr>
          <w:rFonts w:cstheme="minorHAnsi"/>
        </w:rPr>
        <w:t>Yükseltme kurulunun bireysel puanlarının ortalaması (%20)</w:t>
      </w:r>
    </w:p>
    <w:p w14:paraId="6BE1633B" w14:textId="77777777" w:rsidR="00117637" w:rsidRPr="00C93485" w:rsidRDefault="00117637" w:rsidP="004E0A5C">
      <w:pPr>
        <w:pStyle w:val="ListeParagraf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cstheme="minorHAnsi"/>
        </w:rPr>
      </w:pPr>
      <w:r w:rsidRPr="00C93485">
        <w:rPr>
          <w:rFonts w:cstheme="minorHAnsi"/>
        </w:rPr>
        <w:t>Yabancı dil seviyesi en az A2 seviyesi ve üstü ise 100 puan üzerinden değerlendirilir (%10)</w:t>
      </w:r>
    </w:p>
    <w:p w14:paraId="40A8B190" w14:textId="77777777" w:rsidR="00117637" w:rsidRPr="00C93485" w:rsidRDefault="00117637" w:rsidP="004E0A5C">
      <w:pPr>
        <w:pStyle w:val="ListeParagraf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cstheme="minorHAnsi"/>
        </w:rPr>
      </w:pPr>
      <w:r w:rsidRPr="00C93485">
        <w:rPr>
          <w:rFonts w:cstheme="minorHAnsi"/>
        </w:rPr>
        <w:t xml:space="preserve">Departman müdürü kanaati kullanmak istediğinde </w:t>
      </w:r>
      <w:proofErr w:type="spellStart"/>
      <w:r w:rsidRPr="00C93485">
        <w:rPr>
          <w:rFonts w:cstheme="minorHAnsi"/>
        </w:rPr>
        <w:t>max</w:t>
      </w:r>
      <w:proofErr w:type="spellEnd"/>
      <w:r w:rsidRPr="00C93485">
        <w:rPr>
          <w:rFonts w:cstheme="minorHAnsi"/>
        </w:rPr>
        <w:t xml:space="preserve"> 10 puan ekler. (Kişinin ortalama puanının 85 ‘in altında kalması durumunda)</w:t>
      </w:r>
    </w:p>
    <w:p w14:paraId="22B0C724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Kriterlerin yüzdelikleri hesaplanarak puanlama sonucunda</w:t>
      </w:r>
      <w:r w:rsidRPr="00C93485">
        <w:rPr>
          <w:rFonts w:cstheme="minorHAnsi"/>
          <w:b/>
          <w:bCs/>
        </w:rPr>
        <w:t xml:space="preserve"> 85 üzeri </w:t>
      </w:r>
      <w:r w:rsidRPr="00C93485">
        <w:rPr>
          <w:rFonts w:cstheme="minorHAnsi"/>
        </w:rPr>
        <w:t xml:space="preserve">puan alan kişiye </w:t>
      </w:r>
      <w:proofErr w:type="spellStart"/>
      <w:r w:rsidRPr="00C93485">
        <w:rPr>
          <w:rFonts w:cstheme="minorHAnsi"/>
        </w:rPr>
        <w:t>terfisi</w:t>
      </w:r>
      <w:proofErr w:type="spellEnd"/>
      <w:r w:rsidRPr="00C93485">
        <w:rPr>
          <w:rFonts w:cstheme="minorHAnsi"/>
        </w:rPr>
        <w:t xml:space="preserve"> verilir.</w:t>
      </w:r>
    </w:p>
    <w:p w14:paraId="72D48425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>Puanı 85’in altında kalması durumunda ilgili departmanın müdürü terfi alması uygun olacağı kişiyle ilgili açıklamayı kurula yaparak kanaatini kullanır.</w:t>
      </w:r>
    </w:p>
    <w:p w14:paraId="5DDE7800" w14:textId="77777777" w:rsidR="00117637" w:rsidRPr="00C93485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Aday sayısı çok ise Departman Müdürü’nün kanaatinde ilgili pozisyon için belirlenen sayıdaki kişiler seçilerek kişilerin </w:t>
      </w:r>
      <w:proofErr w:type="spellStart"/>
      <w:r w:rsidRPr="00C93485">
        <w:rPr>
          <w:rFonts w:cstheme="minorHAnsi"/>
        </w:rPr>
        <w:t>terfilendirmesi</w:t>
      </w:r>
      <w:proofErr w:type="spellEnd"/>
      <w:r w:rsidRPr="00C93485">
        <w:rPr>
          <w:rFonts w:cstheme="minorHAnsi"/>
        </w:rPr>
        <w:t xml:space="preserve"> gerçekleştirilir.</w:t>
      </w:r>
    </w:p>
    <w:p w14:paraId="3AAE7BE1" w14:textId="77777777" w:rsidR="00AD19F1" w:rsidRDefault="00117637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 w:rsidRPr="00C93485">
        <w:rPr>
          <w:rFonts w:cstheme="minorHAnsi"/>
        </w:rPr>
        <w:t xml:space="preserve">Nisan </w:t>
      </w:r>
      <w:r w:rsidR="00264723">
        <w:rPr>
          <w:rFonts w:cstheme="minorHAnsi"/>
        </w:rPr>
        <w:t>ay</w:t>
      </w:r>
      <w:r w:rsidRPr="00C93485">
        <w:rPr>
          <w:rFonts w:cstheme="minorHAnsi"/>
        </w:rPr>
        <w:t>ında kişiler yeni pozisyonları ile çalışmaya başlatılır.</w:t>
      </w:r>
    </w:p>
    <w:p w14:paraId="52D34572" w14:textId="77777777" w:rsidR="0038549C" w:rsidRDefault="0038549C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Yeni pozisyona geçen kişilere “</w:t>
      </w:r>
      <w:r w:rsidRPr="00E77DBD">
        <w:rPr>
          <w:rFonts w:cstheme="minorHAnsi"/>
          <w:b/>
        </w:rPr>
        <w:t>Terfi Sertifikası</w:t>
      </w:r>
      <w:r>
        <w:rPr>
          <w:rFonts w:cstheme="minorHAnsi"/>
        </w:rPr>
        <w:t xml:space="preserve">” verilir. </w:t>
      </w:r>
    </w:p>
    <w:p w14:paraId="0E1C1709" w14:textId="232566FF" w:rsidR="0038549C" w:rsidRPr="00C93485" w:rsidRDefault="0038549C" w:rsidP="004E0A5C">
      <w:pPr>
        <w:pStyle w:val="ListeParagraf"/>
        <w:numPr>
          <w:ilvl w:val="0"/>
          <w:numId w:val="8"/>
        </w:num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Terfi eden kişi için “</w:t>
      </w:r>
      <w:r w:rsidRPr="00E77DBD">
        <w:rPr>
          <w:rFonts w:cstheme="minorHAnsi"/>
          <w:b/>
        </w:rPr>
        <w:t>Personel Görev ve Maaş Değişiklik Formu</w:t>
      </w:r>
      <w:r>
        <w:rPr>
          <w:rFonts w:cstheme="minorHAnsi"/>
        </w:rPr>
        <w:t xml:space="preserve">” Departman Müdürü, </w:t>
      </w:r>
      <w:r w:rsidR="003C293B">
        <w:rPr>
          <w:rFonts w:cstheme="minorHAnsi"/>
        </w:rPr>
        <w:t>Otel</w:t>
      </w:r>
      <w:r>
        <w:rPr>
          <w:rFonts w:cstheme="minorHAnsi"/>
        </w:rPr>
        <w:t xml:space="preserve"> Müdür</w:t>
      </w:r>
      <w:r w:rsidR="003C293B">
        <w:rPr>
          <w:rFonts w:cstheme="minorHAnsi"/>
        </w:rPr>
        <w:t>ü</w:t>
      </w:r>
      <w:r>
        <w:rPr>
          <w:rFonts w:cstheme="minorHAnsi"/>
        </w:rPr>
        <w:t xml:space="preserve"> ve Yönetim tarafından imzalanarak özlük dosyasında saklanır. </w:t>
      </w:r>
    </w:p>
    <w:p w14:paraId="66AC67F8" w14:textId="77777777" w:rsidR="00117637" w:rsidRPr="00C93485" w:rsidRDefault="00117637" w:rsidP="00117637">
      <w:pPr>
        <w:spacing w:after="0" w:line="240" w:lineRule="auto"/>
        <w:jc w:val="both"/>
        <w:rPr>
          <w:rFonts w:cstheme="minorHAnsi"/>
        </w:rPr>
      </w:pPr>
    </w:p>
    <w:p w14:paraId="7F1D7BAB" w14:textId="77777777" w:rsidR="00117637" w:rsidRPr="00C93485" w:rsidRDefault="00117637" w:rsidP="00117637">
      <w:pPr>
        <w:spacing w:after="0" w:line="240" w:lineRule="auto"/>
        <w:jc w:val="both"/>
        <w:rPr>
          <w:rFonts w:cstheme="minorHAnsi"/>
        </w:rPr>
      </w:pPr>
    </w:p>
    <w:p w14:paraId="291E4283" w14:textId="77777777" w:rsidR="002A7F2A" w:rsidRDefault="00D13725" w:rsidP="004E0A5C">
      <w:pPr>
        <w:pStyle w:val="ListeParagraf"/>
        <w:numPr>
          <w:ilvl w:val="0"/>
          <w:numId w:val="1"/>
        </w:numPr>
        <w:spacing w:line="240" w:lineRule="auto"/>
        <w:ind w:hanging="436"/>
        <w:jc w:val="both"/>
        <w:rPr>
          <w:rFonts w:cstheme="minorHAnsi"/>
          <w:b/>
        </w:rPr>
      </w:pPr>
      <w:r w:rsidRPr="00C93485">
        <w:rPr>
          <w:rFonts w:cstheme="minorHAnsi"/>
          <w:b/>
        </w:rPr>
        <w:t>İLGİLİ DOKÜMANLAR</w:t>
      </w:r>
    </w:p>
    <w:p w14:paraId="08EA6AF1" w14:textId="77777777" w:rsidR="00556477" w:rsidRDefault="002E5F25" w:rsidP="00556477">
      <w:pPr>
        <w:spacing w:line="240" w:lineRule="auto"/>
        <w:ind w:firstLine="708"/>
        <w:contextualSpacing/>
        <w:jc w:val="both"/>
        <w:rPr>
          <w:rFonts w:cstheme="minorHAnsi"/>
        </w:rPr>
      </w:pPr>
      <w:r w:rsidRPr="00556477">
        <w:rPr>
          <w:rFonts w:cstheme="minorHAnsi"/>
        </w:rPr>
        <w:t xml:space="preserve">Terfi Sertifikası </w:t>
      </w:r>
    </w:p>
    <w:p w14:paraId="241560BE" w14:textId="77777777" w:rsidR="00556477" w:rsidRDefault="002E5F25" w:rsidP="00556477">
      <w:pPr>
        <w:spacing w:line="240" w:lineRule="auto"/>
        <w:ind w:firstLine="708"/>
        <w:contextualSpacing/>
        <w:jc w:val="both"/>
        <w:rPr>
          <w:rFonts w:cstheme="minorHAnsi"/>
        </w:rPr>
      </w:pPr>
      <w:r w:rsidRPr="00556477">
        <w:rPr>
          <w:rFonts w:cstheme="minorHAnsi"/>
        </w:rPr>
        <w:t>Terfi Formu</w:t>
      </w:r>
    </w:p>
    <w:p w14:paraId="632D0D8C" w14:textId="77777777" w:rsidR="002E5F25" w:rsidRPr="002E5F25" w:rsidRDefault="003655EF" w:rsidP="00556477">
      <w:pPr>
        <w:spacing w:line="240" w:lineRule="auto"/>
        <w:ind w:firstLine="708"/>
        <w:contextualSpacing/>
        <w:jc w:val="both"/>
        <w:rPr>
          <w:rFonts w:cstheme="minorHAnsi"/>
        </w:rPr>
      </w:pPr>
      <w:r>
        <w:rPr>
          <w:rFonts w:cstheme="minorHAnsi"/>
        </w:rPr>
        <w:t>Personel Görev ve Maaş Değişiklik Formu</w:t>
      </w:r>
    </w:p>
    <w:sectPr w:rsidR="002E5F25" w:rsidRPr="002E5F25" w:rsidSect="003C293B">
      <w:headerReference w:type="default" r:id="rId8"/>
      <w:pgSz w:w="11906" w:h="16838" w:code="9"/>
      <w:pgMar w:top="2269" w:right="991" w:bottom="1134" w:left="130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EB51" w14:textId="77777777" w:rsidR="00D4396D" w:rsidRDefault="00D4396D" w:rsidP="00B202A3">
      <w:pPr>
        <w:spacing w:after="0" w:line="240" w:lineRule="auto"/>
      </w:pPr>
      <w:r>
        <w:separator/>
      </w:r>
    </w:p>
  </w:endnote>
  <w:endnote w:type="continuationSeparator" w:id="0">
    <w:p w14:paraId="029E1F86" w14:textId="77777777" w:rsidR="00D4396D" w:rsidRDefault="00D4396D" w:rsidP="00B2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0B329" w14:textId="77777777" w:rsidR="00D4396D" w:rsidRDefault="00D4396D" w:rsidP="00B202A3">
      <w:pPr>
        <w:spacing w:after="0" w:line="240" w:lineRule="auto"/>
      </w:pPr>
      <w:r>
        <w:separator/>
      </w:r>
    </w:p>
  </w:footnote>
  <w:footnote w:type="continuationSeparator" w:id="0">
    <w:p w14:paraId="36F1ED08" w14:textId="77777777" w:rsidR="00D4396D" w:rsidRDefault="00D4396D" w:rsidP="00B2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3B15" w14:textId="37854487" w:rsidR="009548AA" w:rsidRDefault="00A139A2" w:rsidP="00B202A3">
    <w:pPr>
      <w:pStyle w:val="stBilgi"/>
      <w:jc w:val="center"/>
      <w:rPr>
        <w:rFonts w:ascii="Tahoma" w:hAnsi="Tahoma" w:cs="Tahoma"/>
        <w:b/>
        <w:sz w:val="24"/>
        <w:szCs w:val="24"/>
      </w:rPr>
    </w:pPr>
    <w:r>
      <w:rPr>
        <w:noProof/>
      </w:rPr>
      <w:drawing>
        <wp:inline distT="0" distB="0" distL="0" distR="0" wp14:anchorId="0EA2B388" wp14:editId="6C16CFA7">
          <wp:extent cx="1257300" cy="635000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12275" r="8642" b="2928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DC0E10" w14:textId="77777777" w:rsidR="009548AA" w:rsidRDefault="009548AA" w:rsidP="00B202A3">
    <w:pPr>
      <w:pStyle w:val="stBilgi"/>
      <w:jc w:val="center"/>
      <w:rPr>
        <w:rFonts w:ascii="Tahoma" w:hAnsi="Tahoma" w:cs="Tahoma"/>
        <w:b/>
        <w:sz w:val="24"/>
        <w:szCs w:val="24"/>
      </w:rPr>
    </w:pPr>
  </w:p>
  <w:p w14:paraId="257BCEFA" w14:textId="0C6514CF" w:rsidR="00B202A3" w:rsidRPr="00B202A3" w:rsidRDefault="00117637" w:rsidP="00B202A3">
    <w:pPr>
      <w:pStyle w:val="stBilgi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TERFİ </w:t>
    </w:r>
    <w:r w:rsidR="00DE44C4">
      <w:rPr>
        <w:rFonts w:ascii="Tahoma" w:hAnsi="Tahoma" w:cs="Tahoma"/>
        <w:b/>
        <w:sz w:val="24"/>
        <w:szCs w:val="24"/>
      </w:rPr>
      <w:t>TALİMATI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668B"/>
    <w:multiLevelType w:val="hybridMultilevel"/>
    <w:tmpl w:val="3B488E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51571"/>
    <w:multiLevelType w:val="hybridMultilevel"/>
    <w:tmpl w:val="755EF63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15" w:hanging="360"/>
      </w:pPr>
    </w:lvl>
    <w:lvl w:ilvl="2" w:tplc="041F001B" w:tentative="1">
      <w:start w:val="1"/>
      <w:numFmt w:val="lowerRoman"/>
      <w:lvlText w:val="%3."/>
      <w:lvlJc w:val="right"/>
      <w:pPr>
        <w:ind w:left="2635" w:hanging="180"/>
      </w:pPr>
    </w:lvl>
    <w:lvl w:ilvl="3" w:tplc="041F000F" w:tentative="1">
      <w:start w:val="1"/>
      <w:numFmt w:val="decimal"/>
      <w:lvlText w:val="%4."/>
      <w:lvlJc w:val="left"/>
      <w:pPr>
        <w:ind w:left="3355" w:hanging="360"/>
      </w:pPr>
    </w:lvl>
    <w:lvl w:ilvl="4" w:tplc="041F0019" w:tentative="1">
      <w:start w:val="1"/>
      <w:numFmt w:val="lowerLetter"/>
      <w:lvlText w:val="%5."/>
      <w:lvlJc w:val="left"/>
      <w:pPr>
        <w:ind w:left="4075" w:hanging="360"/>
      </w:pPr>
    </w:lvl>
    <w:lvl w:ilvl="5" w:tplc="041F001B" w:tentative="1">
      <w:start w:val="1"/>
      <w:numFmt w:val="lowerRoman"/>
      <w:lvlText w:val="%6."/>
      <w:lvlJc w:val="right"/>
      <w:pPr>
        <w:ind w:left="4795" w:hanging="180"/>
      </w:pPr>
    </w:lvl>
    <w:lvl w:ilvl="6" w:tplc="041F000F" w:tentative="1">
      <w:start w:val="1"/>
      <w:numFmt w:val="decimal"/>
      <w:lvlText w:val="%7."/>
      <w:lvlJc w:val="left"/>
      <w:pPr>
        <w:ind w:left="5515" w:hanging="360"/>
      </w:pPr>
    </w:lvl>
    <w:lvl w:ilvl="7" w:tplc="041F0019" w:tentative="1">
      <w:start w:val="1"/>
      <w:numFmt w:val="lowerLetter"/>
      <w:lvlText w:val="%8."/>
      <w:lvlJc w:val="left"/>
      <w:pPr>
        <w:ind w:left="6235" w:hanging="360"/>
      </w:pPr>
    </w:lvl>
    <w:lvl w:ilvl="8" w:tplc="041F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 w15:restartNumberingAfterBreak="0">
    <w:nsid w:val="1B9F54F1"/>
    <w:multiLevelType w:val="multilevel"/>
    <w:tmpl w:val="DD1AE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CF4ACA"/>
    <w:multiLevelType w:val="hybridMultilevel"/>
    <w:tmpl w:val="060EA434"/>
    <w:lvl w:ilvl="0" w:tplc="7A0EFE86">
      <w:start w:val="1"/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38F66527"/>
    <w:multiLevelType w:val="hybridMultilevel"/>
    <w:tmpl w:val="B77488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4A2785"/>
    <w:multiLevelType w:val="multilevel"/>
    <w:tmpl w:val="99C47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172224"/>
    <w:multiLevelType w:val="multilevel"/>
    <w:tmpl w:val="3F9240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5EDC6D0E"/>
    <w:multiLevelType w:val="hybridMultilevel"/>
    <w:tmpl w:val="5C98A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501">
    <w:abstractNumId w:val="6"/>
  </w:num>
  <w:num w:numId="2" w16cid:durableId="1654479643">
    <w:abstractNumId w:val="4"/>
  </w:num>
  <w:num w:numId="3" w16cid:durableId="167987897">
    <w:abstractNumId w:val="2"/>
  </w:num>
  <w:num w:numId="4" w16cid:durableId="67002937">
    <w:abstractNumId w:val="5"/>
  </w:num>
  <w:num w:numId="5" w16cid:durableId="1823427859">
    <w:abstractNumId w:val="7"/>
  </w:num>
  <w:num w:numId="6" w16cid:durableId="1143035694">
    <w:abstractNumId w:val="0"/>
  </w:num>
  <w:num w:numId="7" w16cid:durableId="2099132132">
    <w:abstractNumId w:val="3"/>
  </w:num>
  <w:num w:numId="8" w16cid:durableId="19939472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064F1"/>
    <w:rsid w:val="000174F0"/>
    <w:rsid w:val="00057738"/>
    <w:rsid w:val="0007537C"/>
    <w:rsid w:val="00075D53"/>
    <w:rsid w:val="00087FEA"/>
    <w:rsid w:val="00090896"/>
    <w:rsid w:val="000949A4"/>
    <w:rsid w:val="000B6C28"/>
    <w:rsid w:val="000C1F2F"/>
    <w:rsid w:val="000C45F7"/>
    <w:rsid w:val="000C55E8"/>
    <w:rsid w:val="000D7469"/>
    <w:rsid w:val="000E0844"/>
    <w:rsid w:val="00110498"/>
    <w:rsid w:val="00117637"/>
    <w:rsid w:val="00117CC8"/>
    <w:rsid w:val="00142F9A"/>
    <w:rsid w:val="0015265B"/>
    <w:rsid w:val="001555B9"/>
    <w:rsid w:val="00156137"/>
    <w:rsid w:val="00160A31"/>
    <w:rsid w:val="001A4BED"/>
    <w:rsid w:val="001A7500"/>
    <w:rsid w:val="001B0593"/>
    <w:rsid w:val="001B3495"/>
    <w:rsid w:val="002141BC"/>
    <w:rsid w:val="0022109A"/>
    <w:rsid w:val="00224D62"/>
    <w:rsid w:val="00233319"/>
    <w:rsid w:val="00246C7E"/>
    <w:rsid w:val="00264723"/>
    <w:rsid w:val="00276969"/>
    <w:rsid w:val="002958D4"/>
    <w:rsid w:val="002A37C9"/>
    <w:rsid w:val="002A7F2A"/>
    <w:rsid w:val="002D1197"/>
    <w:rsid w:val="002E5F25"/>
    <w:rsid w:val="002E676D"/>
    <w:rsid w:val="002E77A2"/>
    <w:rsid w:val="002F00F6"/>
    <w:rsid w:val="002F157C"/>
    <w:rsid w:val="0030102E"/>
    <w:rsid w:val="00323FCC"/>
    <w:rsid w:val="003376EA"/>
    <w:rsid w:val="003559A2"/>
    <w:rsid w:val="003655EF"/>
    <w:rsid w:val="00373277"/>
    <w:rsid w:val="0038549C"/>
    <w:rsid w:val="003A44F1"/>
    <w:rsid w:val="003B0422"/>
    <w:rsid w:val="003B5C36"/>
    <w:rsid w:val="003B70BF"/>
    <w:rsid w:val="003C293B"/>
    <w:rsid w:val="003C3432"/>
    <w:rsid w:val="003D6290"/>
    <w:rsid w:val="003D6807"/>
    <w:rsid w:val="003D70E3"/>
    <w:rsid w:val="003F6D84"/>
    <w:rsid w:val="0040257A"/>
    <w:rsid w:val="00416602"/>
    <w:rsid w:val="00424851"/>
    <w:rsid w:val="00451A04"/>
    <w:rsid w:val="00460B7E"/>
    <w:rsid w:val="00463FC1"/>
    <w:rsid w:val="00464810"/>
    <w:rsid w:val="00470711"/>
    <w:rsid w:val="00472B7C"/>
    <w:rsid w:val="004834DA"/>
    <w:rsid w:val="00483D18"/>
    <w:rsid w:val="0048408A"/>
    <w:rsid w:val="004B1D3B"/>
    <w:rsid w:val="004C38CD"/>
    <w:rsid w:val="004E0A5C"/>
    <w:rsid w:val="004E7573"/>
    <w:rsid w:val="00502893"/>
    <w:rsid w:val="005032A5"/>
    <w:rsid w:val="00510C09"/>
    <w:rsid w:val="005124B0"/>
    <w:rsid w:val="005256A5"/>
    <w:rsid w:val="00556477"/>
    <w:rsid w:val="00561EF3"/>
    <w:rsid w:val="00563391"/>
    <w:rsid w:val="00565932"/>
    <w:rsid w:val="005944C5"/>
    <w:rsid w:val="005977C4"/>
    <w:rsid w:val="005B40F2"/>
    <w:rsid w:val="005C082D"/>
    <w:rsid w:val="005D568A"/>
    <w:rsid w:val="005F0997"/>
    <w:rsid w:val="005F1DB3"/>
    <w:rsid w:val="00604DD7"/>
    <w:rsid w:val="00634D95"/>
    <w:rsid w:val="006408B2"/>
    <w:rsid w:val="0065421F"/>
    <w:rsid w:val="00656C3D"/>
    <w:rsid w:val="00664675"/>
    <w:rsid w:val="00682037"/>
    <w:rsid w:val="006935BD"/>
    <w:rsid w:val="006A1A7E"/>
    <w:rsid w:val="006E043A"/>
    <w:rsid w:val="006F3363"/>
    <w:rsid w:val="0070074C"/>
    <w:rsid w:val="00701415"/>
    <w:rsid w:val="00714CAE"/>
    <w:rsid w:val="007235CC"/>
    <w:rsid w:val="00731172"/>
    <w:rsid w:val="0073224A"/>
    <w:rsid w:val="00735D8D"/>
    <w:rsid w:val="007362C1"/>
    <w:rsid w:val="00744D6C"/>
    <w:rsid w:val="00756B0E"/>
    <w:rsid w:val="00762120"/>
    <w:rsid w:val="0076661F"/>
    <w:rsid w:val="00767DD3"/>
    <w:rsid w:val="00793478"/>
    <w:rsid w:val="007C0972"/>
    <w:rsid w:val="007D07E9"/>
    <w:rsid w:val="00802095"/>
    <w:rsid w:val="008138DC"/>
    <w:rsid w:val="008250CC"/>
    <w:rsid w:val="00834B8A"/>
    <w:rsid w:val="00840DD9"/>
    <w:rsid w:val="00842F3E"/>
    <w:rsid w:val="00853ED0"/>
    <w:rsid w:val="00876111"/>
    <w:rsid w:val="008A33D0"/>
    <w:rsid w:val="008A3A85"/>
    <w:rsid w:val="008A3C3F"/>
    <w:rsid w:val="008C2321"/>
    <w:rsid w:val="008D24CC"/>
    <w:rsid w:val="009029C4"/>
    <w:rsid w:val="0094613D"/>
    <w:rsid w:val="0095381C"/>
    <w:rsid w:val="00954769"/>
    <w:rsid w:val="009548AA"/>
    <w:rsid w:val="00967351"/>
    <w:rsid w:val="009C4A45"/>
    <w:rsid w:val="009D5380"/>
    <w:rsid w:val="00A139A2"/>
    <w:rsid w:val="00A30194"/>
    <w:rsid w:val="00A33C97"/>
    <w:rsid w:val="00A473B8"/>
    <w:rsid w:val="00A65BFF"/>
    <w:rsid w:val="00A674B4"/>
    <w:rsid w:val="00A709B1"/>
    <w:rsid w:val="00A847ED"/>
    <w:rsid w:val="00A94B74"/>
    <w:rsid w:val="00A9561A"/>
    <w:rsid w:val="00A9629F"/>
    <w:rsid w:val="00AC7C8F"/>
    <w:rsid w:val="00AD19F1"/>
    <w:rsid w:val="00AD7EF0"/>
    <w:rsid w:val="00AE043C"/>
    <w:rsid w:val="00AF611A"/>
    <w:rsid w:val="00AF619D"/>
    <w:rsid w:val="00B017B9"/>
    <w:rsid w:val="00B02AC9"/>
    <w:rsid w:val="00B115D5"/>
    <w:rsid w:val="00B138BC"/>
    <w:rsid w:val="00B202A3"/>
    <w:rsid w:val="00B27832"/>
    <w:rsid w:val="00B47C55"/>
    <w:rsid w:val="00B5665B"/>
    <w:rsid w:val="00B60A97"/>
    <w:rsid w:val="00B61E79"/>
    <w:rsid w:val="00B8179B"/>
    <w:rsid w:val="00B914AB"/>
    <w:rsid w:val="00BB3A4D"/>
    <w:rsid w:val="00BC2470"/>
    <w:rsid w:val="00BE5920"/>
    <w:rsid w:val="00BE7695"/>
    <w:rsid w:val="00BF1F95"/>
    <w:rsid w:val="00BF49B9"/>
    <w:rsid w:val="00C3012C"/>
    <w:rsid w:val="00C32520"/>
    <w:rsid w:val="00C34CE5"/>
    <w:rsid w:val="00C37528"/>
    <w:rsid w:val="00C45302"/>
    <w:rsid w:val="00C45B7B"/>
    <w:rsid w:val="00C57DA6"/>
    <w:rsid w:val="00C648A7"/>
    <w:rsid w:val="00C90D74"/>
    <w:rsid w:val="00C93485"/>
    <w:rsid w:val="00CA0567"/>
    <w:rsid w:val="00CD0AA3"/>
    <w:rsid w:val="00CE538B"/>
    <w:rsid w:val="00CF5164"/>
    <w:rsid w:val="00CF52E2"/>
    <w:rsid w:val="00D03B76"/>
    <w:rsid w:val="00D049F0"/>
    <w:rsid w:val="00D13725"/>
    <w:rsid w:val="00D4396D"/>
    <w:rsid w:val="00D82114"/>
    <w:rsid w:val="00DA21AB"/>
    <w:rsid w:val="00DE1351"/>
    <w:rsid w:val="00DE36ED"/>
    <w:rsid w:val="00DE44C4"/>
    <w:rsid w:val="00DE6A3B"/>
    <w:rsid w:val="00E01306"/>
    <w:rsid w:val="00E06B47"/>
    <w:rsid w:val="00E12A8B"/>
    <w:rsid w:val="00E47271"/>
    <w:rsid w:val="00E6455F"/>
    <w:rsid w:val="00E65A66"/>
    <w:rsid w:val="00E77DBD"/>
    <w:rsid w:val="00E81B7A"/>
    <w:rsid w:val="00E83049"/>
    <w:rsid w:val="00E91AFF"/>
    <w:rsid w:val="00EB632C"/>
    <w:rsid w:val="00EF3F7E"/>
    <w:rsid w:val="00F44B0B"/>
    <w:rsid w:val="00F44FC6"/>
    <w:rsid w:val="00F4690D"/>
    <w:rsid w:val="00F5236E"/>
    <w:rsid w:val="00F52F06"/>
    <w:rsid w:val="00F538DE"/>
    <w:rsid w:val="00F55F6B"/>
    <w:rsid w:val="00F8467D"/>
    <w:rsid w:val="00F93459"/>
    <w:rsid w:val="00F95FA0"/>
    <w:rsid w:val="00FA35C2"/>
    <w:rsid w:val="00FA7B91"/>
    <w:rsid w:val="00FD2CD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4A212"/>
  <w15:docId w15:val="{E99BEE50-42B3-47B7-B22A-2E14749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A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02A3"/>
  </w:style>
  <w:style w:type="paragraph" w:styleId="AltBilgi">
    <w:name w:val="footer"/>
    <w:basedOn w:val="Normal"/>
    <w:link w:val="AltBilgiChar"/>
    <w:uiPriority w:val="99"/>
    <w:unhideWhenUsed/>
    <w:rsid w:val="00B2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02A3"/>
  </w:style>
  <w:style w:type="paragraph" w:styleId="ListeParagraf">
    <w:name w:val="List Paragraph"/>
    <w:basedOn w:val="Normal"/>
    <w:uiPriority w:val="34"/>
    <w:qFormat/>
    <w:rsid w:val="0011049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2E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D19F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992C-C2F5-4C69-B1AA-523FC34F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yasin ekizoğlu</cp:lastModifiedBy>
  <cp:revision>2</cp:revision>
  <cp:lastPrinted>2021-03-27T17:46:00Z</cp:lastPrinted>
  <dcterms:created xsi:type="dcterms:W3CDTF">2025-06-30T04:30:00Z</dcterms:created>
  <dcterms:modified xsi:type="dcterms:W3CDTF">2025-06-30T04:30:00Z</dcterms:modified>
</cp:coreProperties>
</file>